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1D835" w14:textId="7C509BEA" w:rsidR="00042DA6" w:rsidRPr="00042DA6" w:rsidRDefault="00042DA6" w:rsidP="00042DA6">
      <w:pPr>
        <w:spacing w:after="0" w:line="240" w:lineRule="auto"/>
        <w:rPr>
          <w:rFonts w:ascii="Times New Roman" w:eastAsia="Times New Roman" w:hAnsi="Times New Roman" w:cs="Times New Roman"/>
          <w:sz w:val="24"/>
          <w:szCs w:val="24"/>
        </w:rPr>
      </w:pPr>
      <w:r w:rsidRPr="00042DA6">
        <w:drawing>
          <wp:inline distT="0" distB="0" distL="0" distR="0" wp14:anchorId="3B7A4FF4" wp14:editId="05F4A61F">
            <wp:extent cx="5943600" cy="193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931035"/>
                    </a:xfrm>
                    <a:prstGeom prst="rect">
                      <a:avLst/>
                    </a:prstGeom>
                  </pic:spPr>
                </pic:pic>
              </a:graphicData>
            </a:graphic>
          </wp:inline>
        </w:drawing>
      </w:r>
      <w:bookmarkStart w:id="0" w:name="_GoBack"/>
      <w:bookmarkEnd w:id="0"/>
    </w:p>
    <w:p w14:paraId="2BB01FBA" w14:textId="77777777" w:rsidR="00042DA6" w:rsidRPr="00042DA6" w:rsidRDefault="00042DA6" w:rsidP="00042DA6">
      <w:pPr>
        <w:shd w:val="clear" w:color="auto" w:fill="FFFFFF"/>
        <w:spacing w:after="0" w:line="240" w:lineRule="auto"/>
        <w:rPr>
          <w:rFonts w:ascii="Calibri" w:eastAsia="Times New Roman" w:hAnsi="Calibri" w:cs="Calibri"/>
          <w:color w:val="222222"/>
        </w:rPr>
      </w:pPr>
    </w:p>
    <w:p w14:paraId="1EBDFE6F" w14:textId="77777777" w:rsidR="00042DA6" w:rsidRPr="00042DA6" w:rsidRDefault="00042DA6" w:rsidP="00042DA6">
      <w:pPr>
        <w:shd w:val="clear" w:color="auto" w:fill="FFFFFF"/>
        <w:spacing w:after="0" w:line="240" w:lineRule="auto"/>
        <w:rPr>
          <w:rFonts w:ascii="Calibri" w:eastAsia="Times New Roman" w:hAnsi="Calibri" w:cs="Calibri"/>
          <w:color w:val="222222"/>
        </w:rPr>
      </w:pPr>
      <w:r w:rsidRPr="00042DA6">
        <w:rPr>
          <w:rFonts w:ascii="Georgia" w:eastAsia="Times New Roman" w:hAnsi="Georgia" w:cs="Calibri"/>
          <w:color w:val="222222"/>
          <w:sz w:val="24"/>
          <w:szCs w:val="24"/>
        </w:rPr>
        <w:t xml:space="preserve">Yes, it's May!!!  Hurrah!!!  Lakes are thawing!  Snow and snow piles are melting!  Weekday game time is 10:00 a.m.  Monday game is </w:t>
      </w:r>
      <w:proofErr w:type="gramStart"/>
      <w:r w:rsidRPr="00042DA6">
        <w:rPr>
          <w:rFonts w:ascii="Georgia" w:eastAsia="Times New Roman" w:hAnsi="Georgia" w:cs="Calibri"/>
          <w:color w:val="222222"/>
          <w:sz w:val="24"/>
          <w:szCs w:val="24"/>
        </w:rPr>
        <w:t>resumed;  game</w:t>
      </w:r>
      <w:proofErr w:type="gramEnd"/>
      <w:r w:rsidRPr="00042DA6">
        <w:rPr>
          <w:rFonts w:ascii="Georgia" w:eastAsia="Times New Roman" w:hAnsi="Georgia" w:cs="Calibri"/>
          <w:color w:val="222222"/>
          <w:sz w:val="24"/>
          <w:szCs w:val="24"/>
        </w:rPr>
        <w:t xml:space="preserve"> time is 10:00 a.m.   Swiss team games are back one Sunday a month.  And on June 7 we'll restart the Thursday night game for the summer!  </w:t>
      </w:r>
      <w:r w:rsidRPr="00042DA6">
        <w:rPr>
          <w:rFonts w:ascii="Georgia" w:eastAsia="Times New Roman" w:hAnsi="Georgia" w:cs="Calibri"/>
          <w:b/>
          <w:bCs/>
          <w:color w:val="222222"/>
          <w:sz w:val="24"/>
          <w:szCs w:val="24"/>
        </w:rPr>
        <w:t>Welcome back!</w:t>
      </w:r>
    </w:p>
    <w:p w14:paraId="79D6B652" w14:textId="77777777" w:rsidR="00042DA6" w:rsidRPr="00042DA6" w:rsidRDefault="00042DA6" w:rsidP="00042DA6">
      <w:pPr>
        <w:shd w:val="clear" w:color="auto" w:fill="FFFFFF"/>
        <w:spacing w:after="0" w:line="240" w:lineRule="auto"/>
        <w:rPr>
          <w:rFonts w:ascii="Calibri" w:eastAsia="Times New Roman" w:hAnsi="Calibri" w:cs="Calibri"/>
          <w:color w:val="222222"/>
        </w:rPr>
      </w:pPr>
    </w:p>
    <w:p w14:paraId="3D1D6B5D" w14:textId="77777777" w:rsidR="00042DA6" w:rsidRPr="00042DA6" w:rsidRDefault="00042DA6" w:rsidP="00042DA6">
      <w:pPr>
        <w:shd w:val="clear" w:color="auto" w:fill="FFFFFF"/>
        <w:spacing w:after="0" w:line="240" w:lineRule="auto"/>
        <w:rPr>
          <w:rFonts w:ascii="Calibri" w:eastAsia="Times New Roman" w:hAnsi="Calibri" w:cs="Calibri"/>
          <w:color w:val="222222"/>
        </w:rPr>
      </w:pPr>
      <w:r w:rsidRPr="00042DA6">
        <w:rPr>
          <w:rFonts w:ascii="Georgia" w:eastAsia="Times New Roman" w:hAnsi="Georgia" w:cs="Calibri"/>
          <w:color w:val="222222"/>
          <w:sz w:val="24"/>
          <w:szCs w:val="24"/>
        </w:rPr>
        <w:t>And now is a good time to remind everyone that our club is a </w:t>
      </w:r>
      <w:r w:rsidRPr="00042DA6">
        <w:rPr>
          <w:rFonts w:ascii="Georgia" w:eastAsia="Times New Roman" w:hAnsi="Georgia" w:cs="Calibri"/>
          <w:b/>
          <w:bCs/>
          <w:color w:val="222222"/>
          <w:sz w:val="24"/>
          <w:szCs w:val="24"/>
        </w:rPr>
        <w:t>FRIENDLY </w:t>
      </w:r>
      <w:r w:rsidRPr="00042DA6">
        <w:rPr>
          <w:rFonts w:ascii="Georgia" w:eastAsia="Times New Roman" w:hAnsi="Georgia" w:cs="Calibri"/>
          <w:color w:val="222222"/>
          <w:sz w:val="24"/>
          <w:szCs w:val="24"/>
        </w:rPr>
        <w:t>club that ascribes to the ACBL's Zero Tolerance policy.  In short, the policy is to </w:t>
      </w:r>
      <w:r w:rsidRPr="00042DA6">
        <w:rPr>
          <w:rFonts w:ascii="Georgia" w:eastAsia="Times New Roman" w:hAnsi="Georgia" w:cs="Calibri"/>
          <w:b/>
          <w:bCs/>
          <w:color w:val="222222"/>
          <w:sz w:val="24"/>
          <w:szCs w:val="24"/>
        </w:rPr>
        <w:t>PLAY NICE</w:t>
      </w:r>
      <w:r w:rsidRPr="00042DA6">
        <w:rPr>
          <w:rFonts w:ascii="Georgia" w:eastAsia="Times New Roman" w:hAnsi="Georgia" w:cs="Calibri"/>
          <w:color w:val="222222"/>
          <w:sz w:val="24"/>
          <w:szCs w:val="24"/>
        </w:rPr>
        <w:t>.  The longer version is to live the following characteristics every day we play:</w:t>
      </w:r>
    </w:p>
    <w:p w14:paraId="2CACA721" w14:textId="77777777" w:rsidR="00042DA6" w:rsidRPr="00042DA6" w:rsidRDefault="00042DA6" w:rsidP="00042DA6">
      <w:pPr>
        <w:shd w:val="clear" w:color="auto" w:fill="FFFFFF"/>
        <w:spacing w:after="0" w:line="240" w:lineRule="auto"/>
        <w:rPr>
          <w:rFonts w:ascii="Calibri" w:eastAsia="Times New Roman" w:hAnsi="Calibri" w:cs="Calibri"/>
          <w:color w:val="222222"/>
        </w:rPr>
      </w:pPr>
    </w:p>
    <w:p w14:paraId="76945661" w14:textId="77777777" w:rsidR="00042DA6" w:rsidRPr="00042DA6" w:rsidRDefault="00042DA6" w:rsidP="00042DA6">
      <w:pPr>
        <w:shd w:val="clear" w:color="auto" w:fill="FFFFFF"/>
        <w:spacing w:after="0" w:line="240" w:lineRule="auto"/>
        <w:rPr>
          <w:rFonts w:ascii="Calibri" w:eastAsia="Times New Roman" w:hAnsi="Calibri" w:cs="Calibri"/>
          <w:color w:val="222222"/>
        </w:rPr>
      </w:pPr>
      <w:r w:rsidRPr="00042DA6">
        <w:rPr>
          <w:rFonts w:ascii="Verdana" w:eastAsia="Times New Roman" w:hAnsi="Verdana" w:cs="Calibri"/>
          <w:color w:val="2B2C2D"/>
          <w:sz w:val="23"/>
          <w:szCs w:val="23"/>
        </w:rPr>
        <w:t>Say hello to everyone.</w:t>
      </w:r>
    </w:p>
    <w:p w14:paraId="33C2CCB0" w14:textId="77777777" w:rsidR="00042DA6" w:rsidRPr="00042DA6" w:rsidRDefault="00042DA6" w:rsidP="00042DA6">
      <w:pPr>
        <w:shd w:val="clear" w:color="auto" w:fill="FFFFFF"/>
        <w:spacing w:after="0" w:line="240" w:lineRule="auto"/>
        <w:rPr>
          <w:rFonts w:ascii="Calibri" w:eastAsia="Times New Roman" w:hAnsi="Calibri" w:cs="Calibri"/>
          <w:color w:val="222222"/>
        </w:rPr>
      </w:pPr>
      <w:r w:rsidRPr="00042DA6">
        <w:rPr>
          <w:rFonts w:ascii="Verdana" w:eastAsia="Times New Roman" w:hAnsi="Verdana" w:cs="Calibri"/>
          <w:color w:val="2B2C2D"/>
          <w:spacing w:val="1"/>
          <w:sz w:val="18"/>
          <w:szCs w:val="18"/>
        </w:rPr>
        <w:t>You might make someone's day.</w:t>
      </w:r>
      <w:r w:rsidRPr="00042DA6">
        <w:rPr>
          <w:rFonts w:ascii="Verdana" w:eastAsia="Times New Roman" w:hAnsi="Verdana" w:cs="Calibri"/>
          <w:color w:val="2B2C2D"/>
          <w:sz w:val="23"/>
          <w:szCs w:val="23"/>
        </w:rPr>
        <w:t> </w:t>
      </w:r>
    </w:p>
    <w:p w14:paraId="533342BE" w14:textId="77777777" w:rsidR="00042DA6" w:rsidRPr="00042DA6" w:rsidRDefault="00042DA6" w:rsidP="00042DA6">
      <w:pPr>
        <w:shd w:val="clear" w:color="auto" w:fill="FFFFFF"/>
        <w:spacing w:after="0" w:line="240" w:lineRule="auto"/>
        <w:rPr>
          <w:rFonts w:ascii="Calibri" w:eastAsia="Times New Roman" w:hAnsi="Calibri" w:cs="Calibri"/>
          <w:color w:val="222222"/>
        </w:rPr>
      </w:pPr>
    </w:p>
    <w:p w14:paraId="709465D0" w14:textId="77777777" w:rsidR="00042DA6" w:rsidRPr="00042DA6" w:rsidRDefault="00042DA6" w:rsidP="00042DA6">
      <w:pPr>
        <w:shd w:val="clear" w:color="auto" w:fill="FFFFFF"/>
        <w:spacing w:after="0" w:line="240" w:lineRule="auto"/>
        <w:rPr>
          <w:rFonts w:ascii="Calibri" w:eastAsia="Times New Roman" w:hAnsi="Calibri" w:cs="Calibri"/>
          <w:color w:val="222222"/>
        </w:rPr>
      </w:pPr>
      <w:r w:rsidRPr="00042DA6">
        <w:rPr>
          <w:rFonts w:ascii="Verdana" w:eastAsia="Times New Roman" w:hAnsi="Verdana" w:cs="Calibri"/>
          <w:color w:val="2B2C2D"/>
          <w:spacing w:val="1"/>
          <w:sz w:val="23"/>
          <w:szCs w:val="23"/>
        </w:rPr>
        <w:t>Be understanding. Grace is good.</w:t>
      </w:r>
    </w:p>
    <w:p w14:paraId="0812C0E5" w14:textId="77777777" w:rsidR="00042DA6" w:rsidRPr="00042DA6" w:rsidRDefault="00042DA6" w:rsidP="00042DA6">
      <w:pPr>
        <w:shd w:val="clear" w:color="auto" w:fill="FFFFFF"/>
        <w:spacing w:after="0" w:line="240" w:lineRule="auto"/>
        <w:rPr>
          <w:rFonts w:ascii="Calibri" w:eastAsia="Times New Roman" w:hAnsi="Calibri" w:cs="Calibri"/>
          <w:color w:val="222222"/>
        </w:rPr>
      </w:pPr>
      <w:r w:rsidRPr="00042DA6">
        <w:rPr>
          <w:rFonts w:ascii="Verdana" w:eastAsia="Times New Roman" w:hAnsi="Verdana" w:cs="Calibri"/>
          <w:color w:val="2B2C2D"/>
          <w:spacing w:val="1"/>
          <w:sz w:val="18"/>
          <w:szCs w:val="18"/>
        </w:rPr>
        <w:t>Everybody makes mistakes.  Nobody likes a boastful winner.</w:t>
      </w:r>
    </w:p>
    <w:p w14:paraId="527ECD0F" w14:textId="77777777" w:rsidR="00042DA6" w:rsidRPr="00042DA6" w:rsidRDefault="00042DA6" w:rsidP="00042DA6">
      <w:pPr>
        <w:shd w:val="clear" w:color="auto" w:fill="FFFFFF"/>
        <w:spacing w:before="32" w:after="225" w:line="222" w:lineRule="atLeast"/>
        <w:ind w:left="1584"/>
        <w:textAlignment w:val="baseline"/>
        <w:rPr>
          <w:rFonts w:ascii="Times New Roman" w:eastAsia="Times New Roman" w:hAnsi="Times New Roman" w:cs="Times New Roman"/>
          <w:color w:val="222222"/>
        </w:rPr>
      </w:pPr>
    </w:p>
    <w:p w14:paraId="658D974E"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pacing w:val="1"/>
        </w:rPr>
      </w:pPr>
      <w:r w:rsidRPr="00042DA6">
        <w:rPr>
          <w:rFonts w:ascii="Verdana" w:eastAsia="Times New Roman" w:hAnsi="Verdana" w:cs="Times New Roman"/>
          <w:color w:val="2B2C2D"/>
          <w:spacing w:val="-4"/>
          <w:sz w:val="23"/>
          <w:szCs w:val="23"/>
        </w:rPr>
        <w:t>Respect the directors</w:t>
      </w:r>
    </w:p>
    <w:p w14:paraId="03F289E5"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18"/>
          <w:szCs w:val="18"/>
        </w:rPr>
        <w:t>They are here for you.</w:t>
      </w:r>
    </w:p>
    <w:p w14:paraId="0AA0C1A7"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5431E4A1"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23"/>
          <w:szCs w:val="23"/>
        </w:rPr>
        <w:t>Introduce yourself to people you don't know.   </w:t>
      </w:r>
    </w:p>
    <w:p w14:paraId="191CE0D6"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They may be your next good friends.</w:t>
      </w:r>
    </w:p>
    <w:p w14:paraId="03EA3E3F"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4C62BBD2"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Help those with less experience.</w:t>
      </w:r>
    </w:p>
    <w:p w14:paraId="02CC4554"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We all were beginners at some point.</w:t>
      </w:r>
    </w:p>
    <w:p w14:paraId="718C596A"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304F36AA"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23"/>
          <w:szCs w:val="23"/>
        </w:rPr>
        <w:t>Be punctual.</w:t>
      </w:r>
    </w:p>
    <w:p w14:paraId="69F0EB9A"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If you're late, you make others late, too.</w:t>
      </w:r>
    </w:p>
    <w:p w14:paraId="5A8B5699"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2E861BC0"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Look forward to the next deal.</w:t>
      </w:r>
    </w:p>
    <w:p w14:paraId="69E36B5D"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18"/>
          <w:szCs w:val="18"/>
        </w:rPr>
        <w:t>Dwelling on the last hand wastes time.</w:t>
      </w:r>
    </w:p>
    <w:p w14:paraId="549ACE16"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51E11322"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Acknowledge good play by the opponents.</w:t>
      </w:r>
    </w:p>
    <w:p w14:paraId="42A7E3D5"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An appreciative nod lets them know their skill has not gone unnoticed.</w:t>
      </w:r>
    </w:p>
    <w:p w14:paraId="3DDC2C1C"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4294FDD2"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Value your partner.</w:t>
      </w:r>
    </w:p>
    <w:p w14:paraId="68DA3E59"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lastRenderedPageBreak/>
        <w:t>He or she is the only one in the room on your side.</w:t>
      </w:r>
    </w:p>
    <w:p w14:paraId="1796CD1A"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0F472016"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Smile often.</w:t>
      </w:r>
    </w:p>
    <w:p w14:paraId="36A6A3F7"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You will brighten the room considerably.</w:t>
      </w:r>
    </w:p>
    <w:p w14:paraId="31ED0882"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6D6C2B88"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Keep your priorities straight.</w:t>
      </w:r>
    </w:p>
    <w:p w14:paraId="69CEE51C"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It is a game.</w:t>
      </w:r>
    </w:p>
    <w:p w14:paraId="413841CE"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2641657D"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23"/>
          <w:szCs w:val="23"/>
        </w:rPr>
        <w:t>Grace is good.</w:t>
      </w:r>
      <w:r w:rsidRPr="00042DA6">
        <w:rPr>
          <w:rFonts w:ascii="Times New Roman" w:eastAsia="Times New Roman" w:hAnsi="Times New Roman" w:cs="Times New Roman"/>
          <w:color w:val="222222"/>
          <w:spacing w:val="2"/>
        </w:rPr>
        <w:t> </w:t>
      </w:r>
    </w:p>
    <w:p w14:paraId="35DF243C"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Nobody likes a boastful winner.</w:t>
      </w:r>
      <w:r w:rsidRPr="00042DA6">
        <w:rPr>
          <w:rFonts w:ascii="Times New Roman" w:eastAsia="Times New Roman" w:hAnsi="Times New Roman" w:cs="Times New Roman"/>
          <w:color w:val="222222"/>
          <w:spacing w:val="2"/>
        </w:rPr>
        <w:t> </w:t>
      </w:r>
    </w:p>
    <w:p w14:paraId="4C7DD1A3"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11E02AC4"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23"/>
          <w:szCs w:val="23"/>
        </w:rPr>
        <w:t>Be kind.</w:t>
      </w:r>
    </w:p>
    <w:p w14:paraId="5FD55ECB"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3"/>
          <w:sz w:val="18"/>
          <w:szCs w:val="18"/>
        </w:rPr>
        <w:t>You may never like everybody, but you can be cordial to all.</w:t>
      </w:r>
    </w:p>
    <w:p w14:paraId="17A2776D"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4ECC56BB"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3"/>
          <w:sz w:val="23"/>
          <w:szCs w:val="23"/>
        </w:rPr>
        <w:t>Save your analysis and lessons for the postmortem </w:t>
      </w:r>
    </w:p>
    <w:p w14:paraId="10281E60"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18"/>
          <w:szCs w:val="18"/>
        </w:rPr>
        <w:t>It would be a shame to have nothing to talk about after the game.</w:t>
      </w:r>
    </w:p>
    <w:p w14:paraId="6E220590"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2A3C6A76"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23"/>
          <w:szCs w:val="23"/>
        </w:rPr>
        <w:t>Nobody likes to lose.</w:t>
      </w:r>
    </w:p>
    <w:p w14:paraId="6ACD0229"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18"/>
          <w:szCs w:val="18"/>
        </w:rPr>
        <w:t>Practice grace under fire.</w:t>
      </w:r>
    </w:p>
    <w:p w14:paraId="55D8E22B"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p>
    <w:p w14:paraId="7C696E73"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1"/>
          <w:sz w:val="23"/>
          <w:szCs w:val="23"/>
        </w:rPr>
        <w:t>Enjoy!</w:t>
      </w:r>
    </w:p>
    <w:p w14:paraId="73BF2204" w14:textId="77777777" w:rsidR="00042DA6" w:rsidRPr="00042DA6" w:rsidRDefault="00042DA6" w:rsidP="00042DA6">
      <w:pPr>
        <w:shd w:val="clear" w:color="auto" w:fill="FFFFFF"/>
        <w:spacing w:before="6" w:after="0" w:line="264" w:lineRule="atLeast"/>
        <w:textAlignment w:val="baseline"/>
        <w:rPr>
          <w:rFonts w:ascii="Times New Roman" w:eastAsia="Times New Roman" w:hAnsi="Times New Roman" w:cs="Times New Roman"/>
          <w:color w:val="222222"/>
          <w:sz w:val="19"/>
          <w:szCs w:val="19"/>
        </w:rPr>
      </w:pPr>
      <w:r w:rsidRPr="00042DA6">
        <w:rPr>
          <w:rFonts w:ascii="Verdana" w:eastAsia="Times New Roman" w:hAnsi="Verdana" w:cs="Times New Roman"/>
          <w:color w:val="222222"/>
          <w:spacing w:val="-2"/>
          <w:sz w:val="18"/>
          <w:szCs w:val="18"/>
        </w:rPr>
        <w:t>You can't win all the time, but you can always have fun.</w:t>
      </w:r>
    </w:p>
    <w:p w14:paraId="0688F78E" w14:textId="77777777" w:rsidR="00042DA6" w:rsidRPr="00042DA6" w:rsidRDefault="00042DA6" w:rsidP="00042DA6">
      <w:pPr>
        <w:shd w:val="clear" w:color="auto" w:fill="FFFFFF"/>
        <w:spacing w:after="0" w:line="259" w:lineRule="atLeast"/>
        <w:jc w:val="center"/>
        <w:textAlignment w:val="baseline"/>
        <w:rPr>
          <w:rFonts w:ascii="Arial" w:eastAsia="Times New Roman" w:hAnsi="Arial" w:cs="Arial"/>
          <w:color w:val="222222"/>
          <w:spacing w:val="2"/>
          <w:sz w:val="19"/>
          <w:szCs w:val="19"/>
        </w:rPr>
      </w:pPr>
    </w:p>
    <w:p w14:paraId="4F8DBF0D" w14:textId="77777777" w:rsidR="00042DA6" w:rsidRPr="00042DA6" w:rsidRDefault="00042DA6" w:rsidP="00042DA6">
      <w:pPr>
        <w:shd w:val="clear" w:color="auto" w:fill="FFFFFF"/>
        <w:spacing w:after="0" w:line="259" w:lineRule="atLeast"/>
        <w:jc w:val="center"/>
        <w:textAlignment w:val="baseline"/>
        <w:rPr>
          <w:rFonts w:ascii="Arial" w:eastAsia="Times New Roman" w:hAnsi="Arial" w:cs="Arial"/>
          <w:color w:val="222222"/>
          <w:spacing w:val="2"/>
          <w:sz w:val="19"/>
          <w:szCs w:val="19"/>
        </w:rPr>
      </w:pPr>
    </w:p>
    <w:p w14:paraId="0BE745F8" w14:textId="77777777" w:rsidR="00042DA6" w:rsidRPr="00042DA6" w:rsidRDefault="00042DA6" w:rsidP="00042DA6">
      <w:pPr>
        <w:shd w:val="clear" w:color="auto" w:fill="FFFFFF"/>
        <w:spacing w:after="0" w:line="259" w:lineRule="atLeast"/>
        <w:jc w:val="center"/>
        <w:textAlignment w:val="baseline"/>
        <w:rPr>
          <w:rFonts w:ascii="Arial" w:eastAsia="Times New Roman" w:hAnsi="Arial" w:cs="Arial"/>
          <w:color w:val="222222"/>
          <w:spacing w:val="2"/>
          <w:sz w:val="19"/>
          <w:szCs w:val="19"/>
        </w:rPr>
      </w:pPr>
    </w:p>
    <w:p w14:paraId="4273F251" w14:textId="77777777" w:rsidR="00042DA6" w:rsidRPr="00042DA6" w:rsidRDefault="00042DA6" w:rsidP="00042DA6">
      <w:pPr>
        <w:spacing w:after="0" w:line="240" w:lineRule="auto"/>
        <w:rPr>
          <w:rFonts w:ascii="Times New Roman" w:eastAsia="Times New Roman" w:hAnsi="Times New Roman" w:cs="Times New Roman"/>
          <w:sz w:val="24"/>
          <w:szCs w:val="24"/>
        </w:rPr>
      </w:pPr>
      <w:r w:rsidRPr="00042DA6">
        <w:rPr>
          <w:rFonts w:ascii="Georgia" w:eastAsia="Times New Roman" w:hAnsi="Georgia" w:cs="Calibri"/>
          <w:b/>
          <w:bCs/>
          <w:color w:val="222222"/>
          <w:sz w:val="24"/>
          <w:szCs w:val="24"/>
          <w:shd w:val="clear" w:color="auto" w:fill="FFFFFF"/>
        </w:rPr>
        <w:t>Local Tournaments - </w:t>
      </w:r>
      <w:r w:rsidRPr="00042DA6">
        <w:rPr>
          <w:rFonts w:ascii="Georgia" w:eastAsia="Times New Roman" w:hAnsi="Georgia" w:cs="Calibri"/>
          <w:color w:val="222222"/>
          <w:sz w:val="24"/>
          <w:szCs w:val="24"/>
          <w:shd w:val="clear" w:color="auto" w:fill="FFFFFF"/>
        </w:rPr>
        <w:t>Don't forget</w:t>
      </w:r>
      <w:r w:rsidRPr="00042DA6">
        <w:rPr>
          <w:rFonts w:ascii="Georgia" w:eastAsia="Times New Roman" w:hAnsi="Georgia" w:cs="Times New Roman"/>
          <w:color w:val="222222"/>
          <w:sz w:val="24"/>
          <w:szCs w:val="24"/>
          <w:shd w:val="clear" w:color="auto" w:fill="FFFFFF"/>
        </w:rPr>
        <w:t> to get the two local tournaments on your calendar.  The first one is our </w:t>
      </w:r>
      <w:r w:rsidRPr="00042DA6">
        <w:rPr>
          <w:rFonts w:ascii="Georgia" w:eastAsia="Times New Roman" w:hAnsi="Georgia" w:cs="Times New Roman"/>
          <w:b/>
          <w:bCs/>
          <w:color w:val="222222"/>
          <w:sz w:val="24"/>
          <w:szCs w:val="24"/>
          <w:shd w:val="clear" w:color="auto" w:fill="FFFFFF"/>
        </w:rPr>
        <w:t>Future Life Master Sectional</w:t>
      </w:r>
      <w:r w:rsidRPr="00042DA6">
        <w:rPr>
          <w:rFonts w:ascii="Georgia" w:eastAsia="Times New Roman" w:hAnsi="Georgia" w:cs="Times New Roman"/>
          <w:color w:val="222222"/>
          <w:sz w:val="24"/>
          <w:szCs w:val="24"/>
          <w:shd w:val="clear" w:color="auto" w:fill="FFFFFF"/>
        </w:rPr>
        <w:t>.  </w:t>
      </w:r>
      <w:r w:rsidRPr="00042DA6">
        <w:rPr>
          <w:rFonts w:ascii="Georgia" w:eastAsia="Times New Roman" w:hAnsi="Georgia" w:cs="Times New Roman"/>
          <w:b/>
          <w:bCs/>
          <w:color w:val="222222"/>
          <w:sz w:val="24"/>
          <w:szCs w:val="24"/>
          <w:shd w:val="clear" w:color="auto" w:fill="FFFFFF"/>
        </w:rPr>
        <w:t>Silver Points!</w:t>
      </w:r>
      <w:r w:rsidRPr="00042DA6">
        <w:rPr>
          <w:rFonts w:ascii="Georgia" w:eastAsia="Times New Roman" w:hAnsi="Georgia" w:cs="Times New Roman"/>
          <w:color w:val="222222"/>
          <w:sz w:val="24"/>
          <w:szCs w:val="24"/>
          <w:shd w:val="clear" w:color="auto" w:fill="FFFFFF"/>
        </w:rPr>
        <w:t>  It will be held at the clubhouse on Saturday-Sunday June 23-24.  All those players who are not yet Life Masters and who have less than 500 masterpoints as of June 1 are eligible to play.  Linda Dawson is the chair (</w:t>
      </w:r>
      <w:hyperlink r:id="rId5" w:tgtFrame="_blank" w:history="1">
        <w:r w:rsidRPr="00042DA6">
          <w:rPr>
            <w:rFonts w:ascii="Georgia" w:eastAsia="Times New Roman" w:hAnsi="Georgia" w:cs="Calibri"/>
            <w:color w:val="1155CC"/>
            <w:sz w:val="24"/>
            <w:szCs w:val="24"/>
            <w:u w:val="single"/>
            <w:shd w:val="clear" w:color="auto" w:fill="FFFFFF"/>
          </w:rPr>
          <w:t>lindadawson555@gmail.com</w:t>
        </w:r>
      </w:hyperlink>
      <w:r w:rsidRPr="00042DA6">
        <w:rPr>
          <w:rFonts w:ascii="Georgia" w:eastAsia="Times New Roman" w:hAnsi="Georgia" w:cs="Times New Roman"/>
          <w:color w:val="222222"/>
          <w:sz w:val="24"/>
          <w:szCs w:val="24"/>
          <w:shd w:val="clear" w:color="auto" w:fill="FFFFFF"/>
        </w:rPr>
        <w:t>) and Allison White is handling partnerships (</w:t>
      </w:r>
      <w:hyperlink r:id="rId6" w:tgtFrame="_blank" w:history="1">
        <w:r w:rsidRPr="00042DA6">
          <w:rPr>
            <w:rFonts w:ascii="Georgia" w:eastAsia="Times New Roman" w:hAnsi="Georgia" w:cs="Calibri"/>
            <w:color w:val="1155CC"/>
            <w:sz w:val="24"/>
            <w:szCs w:val="24"/>
            <w:u w:val="single"/>
            <w:shd w:val="clear" w:color="auto" w:fill="FFFFFF"/>
          </w:rPr>
          <w:t>allisonwhite49770@gmail.com</w:t>
        </w:r>
      </w:hyperlink>
      <w:r w:rsidRPr="00042DA6">
        <w:rPr>
          <w:rFonts w:ascii="Georgia" w:eastAsia="Times New Roman" w:hAnsi="Georgia" w:cs="Times New Roman"/>
          <w:color w:val="222222"/>
          <w:sz w:val="24"/>
          <w:szCs w:val="24"/>
          <w:shd w:val="clear" w:color="auto" w:fill="FFFFFF"/>
        </w:rPr>
        <w:t>).  </w:t>
      </w:r>
    </w:p>
    <w:p w14:paraId="7523E23E" w14:textId="77777777" w:rsidR="00042DA6" w:rsidRPr="00042DA6" w:rsidRDefault="00042DA6" w:rsidP="00042DA6">
      <w:pPr>
        <w:shd w:val="clear" w:color="auto" w:fill="FFFFFF"/>
        <w:spacing w:after="0" w:line="240" w:lineRule="auto"/>
        <w:rPr>
          <w:rFonts w:ascii="Arial" w:eastAsia="Times New Roman" w:hAnsi="Arial" w:cs="Arial"/>
          <w:color w:val="222222"/>
          <w:sz w:val="19"/>
          <w:szCs w:val="19"/>
        </w:rPr>
      </w:pPr>
      <w:r w:rsidRPr="00042DA6">
        <w:rPr>
          <w:rFonts w:ascii="Georgia" w:eastAsia="Times New Roman" w:hAnsi="Georgia" w:cs="Arial"/>
          <w:color w:val="222222"/>
          <w:sz w:val="24"/>
          <w:szCs w:val="24"/>
        </w:rPr>
        <w:br/>
      </w:r>
    </w:p>
    <w:p w14:paraId="7CAB5609" w14:textId="77777777" w:rsidR="00042DA6" w:rsidRPr="00042DA6" w:rsidRDefault="00042DA6" w:rsidP="00042DA6">
      <w:pPr>
        <w:shd w:val="clear" w:color="auto" w:fill="FFFFFF"/>
        <w:spacing w:after="0" w:line="240" w:lineRule="auto"/>
        <w:rPr>
          <w:rFonts w:ascii="Arial" w:eastAsia="Times New Roman" w:hAnsi="Arial" w:cs="Arial"/>
          <w:color w:val="222222"/>
          <w:sz w:val="19"/>
          <w:szCs w:val="19"/>
        </w:rPr>
      </w:pPr>
      <w:r w:rsidRPr="00042DA6">
        <w:rPr>
          <w:rFonts w:ascii="Georgia" w:eastAsia="Times New Roman" w:hAnsi="Georgia" w:cs="Arial"/>
          <w:color w:val="222222"/>
          <w:sz w:val="24"/>
          <w:szCs w:val="24"/>
        </w:rPr>
        <w:t>The second is our </w:t>
      </w:r>
      <w:r w:rsidRPr="00042DA6">
        <w:rPr>
          <w:rFonts w:ascii="Georgia" w:eastAsia="Times New Roman" w:hAnsi="Georgia" w:cs="Arial"/>
          <w:b/>
          <w:bCs/>
          <w:color w:val="222222"/>
          <w:sz w:val="24"/>
          <w:szCs w:val="24"/>
        </w:rPr>
        <w:t>Tip of the Mitt Regional, </w:t>
      </w:r>
      <w:r w:rsidRPr="00042DA6">
        <w:rPr>
          <w:rFonts w:ascii="Georgia" w:eastAsia="Times New Roman" w:hAnsi="Georgia" w:cs="Arial"/>
          <w:color w:val="222222"/>
          <w:sz w:val="24"/>
          <w:szCs w:val="24"/>
        </w:rPr>
        <w:t>which</w:t>
      </w:r>
      <w:r w:rsidRPr="00042DA6">
        <w:rPr>
          <w:rFonts w:ascii="Georgia" w:eastAsia="Times New Roman" w:hAnsi="Georgia" w:cs="Arial"/>
          <w:b/>
          <w:bCs/>
          <w:color w:val="222222"/>
          <w:sz w:val="24"/>
          <w:szCs w:val="24"/>
        </w:rPr>
        <w:t> </w:t>
      </w:r>
      <w:r w:rsidRPr="00042DA6">
        <w:rPr>
          <w:rFonts w:ascii="Georgia" w:eastAsia="Times New Roman" w:hAnsi="Georgia" w:cs="Arial"/>
          <w:color w:val="222222"/>
          <w:sz w:val="24"/>
          <w:szCs w:val="24"/>
        </w:rPr>
        <w:t>we host every other year.  </w:t>
      </w:r>
      <w:r w:rsidRPr="00042DA6">
        <w:rPr>
          <w:rFonts w:ascii="Georgia" w:eastAsia="Times New Roman" w:hAnsi="Georgia" w:cs="Arial"/>
          <w:b/>
          <w:bCs/>
          <w:color w:val="222222"/>
          <w:sz w:val="24"/>
          <w:szCs w:val="24"/>
        </w:rPr>
        <w:t>Gold and Red Points! </w:t>
      </w:r>
      <w:r w:rsidRPr="00042DA6">
        <w:rPr>
          <w:rFonts w:ascii="Georgia" w:eastAsia="Times New Roman" w:hAnsi="Georgia" w:cs="Arial"/>
          <w:color w:val="222222"/>
          <w:sz w:val="24"/>
          <w:szCs w:val="24"/>
        </w:rPr>
        <w:t> </w:t>
      </w:r>
      <w:proofErr w:type="gramStart"/>
      <w:r w:rsidRPr="00042DA6">
        <w:rPr>
          <w:rFonts w:ascii="Georgia" w:eastAsia="Times New Roman" w:hAnsi="Georgia" w:cs="Arial"/>
          <w:color w:val="222222"/>
          <w:sz w:val="24"/>
          <w:szCs w:val="24"/>
        </w:rPr>
        <w:t>Again</w:t>
      </w:r>
      <w:proofErr w:type="gramEnd"/>
      <w:r w:rsidRPr="00042DA6">
        <w:rPr>
          <w:rFonts w:ascii="Georgia" w:eastAsia="Times New Roman" w:hAnsi="Georgia" w:cs="Arial"/>
          <w:color w:val="222222"/>
          <w:sz w:val="24"/>
          <w:szCs w:val="24"/>
        </w:rPr>
        <w:t xml:space="preserve"> this year, it will be held at the Odawa Casino.  Opening session is Monday August 13, and it runs through Sunday August 19.  Chair is Mike Sears (</w:t>
      </w:r>
      <w:hyperlink r:id="rId7" w:tgtFrame="_blank" w:history="1">
        <w:r w:rsidRPr="00042DA6">
          <w:rPr>
            <w:rFonts w:ascii="Georgia" w:eastAsia="Times New Roman" w:hAnsi="Georgia" w:cs="Calibri"/>
            <w:color w:val="1155CC"/>
            <w:sz w:val="24"/>
            <w:szCs w:val="24"/>
            <w:u w:val="single"/>
          </w:rPr>
          <w:t>mmsears@sprynet.com</w:t>
        </w:r>
      </w:hyperlink>
      <w:r w:rsidRPr="00042DA6">
        <w:rPr>
          <w:rFonts w:ascii="Georgia" w:eastAsia="Times New Roman" w:hAnsi="Georgia" w:cs="Arial"/>
          <w:color w:val="222222"/>
          <w:sz w:val="24"/>
          <w:szCs w:val="24"/>
        </w:rPr>
        <w:t>) and Julie Kennedy will handle partnerships (</w:t>
      </w:r>
      <w:hyperlink r:id="rId8" w:tgtFrame="_blank" w:history="1">
        <w:r w:rsidRPr="00042DA6">
          <w:rPr>
            <w:rFonts w:ascii="Georgia" w:eastAsia="Times New Roman" w:hAnsi="Georgia" w:cs="Arial"/>
            <w:color w:val="1155CC"/>
            <w:sz w:val="24"/>
            <w:szCs w:val="24"/>
            <w:u w:val="single"/>
          </w:rPr>
          <w:t>tandjken@centurylink.net</w:t>
        </w:r>
      </w:hyperlink>
      <w:r w:rsidRPr="00042DA6">
        <w:rPr>
          <w:rFonts w:ascii="Georgia" w:eastAsia="Times New Roman" w:hAnsi="Georgia" w:cs="Arial"/>
          <w:color w:val="222222"/>
          <w:sz w:val="24"/>
          <w:szCs w:val="24"/>
        </w:rPr>
        <w:t>).</w:t>
      </w:r>
    </w:p>
    <w:p w14:paraId="54109EAA" w14:textId="77777777" w:rsidR="00042DA6" w:rsidRPr="00042DA6" w:rsidRDefault="00042DA6" w:rsidP="00042DA6">
      <w:pPr>
        <w:shd w:val="clear" w:color="auto" w:fill="FFFFFF"/>
        <w:spacing w:after="0" w:line="240" w:lineRule="auto"/>
        <w:rPr>
          <w:rFonts w:ascii="Arial" w:eastAsia="Times New Roman" w:hAnsi="Arial" w:cs="Arial"/>
          <w:color w:val="222222"/>
          <w:sz w:val="19"/>
          <w:szCs w:val="19"/>
        </w:rPr>
      </w:pPr>
      <w:r w:rsidRPr="00042DA6">
        <w:rPr>
          <w:rFonts w:ascii="Georgia" w:eastAsia="Times New Roman" w:hAnsi="Georgia" w:cs="Arial"/>
          <w:color w:val="222222"/>
          <w:sz w:val="24"/>
          <w:szCs w:val="24"/>
        </w:rPr>
        <w:br/>
      </w:r>
    </w:p>
    <w:p w14:paraId="1CA3C24A" w14:textId="77777777" w:rsidR="00042DA6" w:rsidRPr="00042DA6" w:rsidRDefault="00042DA6" w:rsidP="00042DA6">
      <w:pPr>
        <w:shd w:val="clear" w:color="auto" w:fill="FFFFFF"/>
        <w:spacing w:after="0" w:line="240" w:lineRule="auto"/>
        <w:rPr>
          <w:rFonts w:ascii="Arial" w:eastAsia="Times New Roman" w:hAnsi="Arial" w:cs="Arial"/>
          <w:color w:val="222222"/>
          <w:sz w:val="19"/>
          <w:szCs w:val="19"/>
        </w:rPr>
      </w:pPr>
      <w:r w:rsidRPr="00042DA6">
        <w:rPr>
          <w:rFonts w:ascii="Georgia" w:eastAsia="Times New Roman" w:hAnsi="Georgia" w:cs="Arial"/>
          <w:color w:val="222222"/>
          <w:sz w:val="24"/>
          <w:szCs w:val="24"/>
        </w:rPr>
        <w:t>On June 1 we will hold another </w:t>
      </w:r>
      <w:r w:rsidRPr="00042DA6">
        <w:rPr>
          <w:rFonts w:ascii="Georgia" w:eastAsia="Times New Roman" w:hAnsi="Georgia" w:cs="Arial"/>
          <w:b/>
          <w:bCs/>
          <w:color w:val="222222"/>
          <w:sz w:val="24"/>
          <w:szCs w:val="24"/>
        </w:rPr>
        <w:t>Hearts-Diamonds</w:t>
      </w:r>
      <w:r w:rsidRPr="00042DA6">
        <w:rPr>
          <w:rFonts w:ascii="Georgia" w:eastAsia="Times New Roman" w:hAnsi="Georgia" w:cs="Arial"/>
          <w:color w:val="222222"/>
          <w:sz w:val="24"/>
          <w:szCs w:val="24"/>
        </w:rPr>
        <w:t xml:space="preserve"> event where our 0-199 </w:t>
      </w:r>
      <w:proofErr w:type="spellStart"/>
      <w:r w:rsidRPr="00042DA6">
        <w:rPr>
          <w:rFonts w:ascii="Georgia" w:eastAsia="Times New Roman" w:hAnsi="Georgia" w:cs="Arial"/>
          <w:color w:val="222222"/>
          <w:sz w:val="24"/>
          <w:szCs w:val="24"/>
        </w:rPr>
        <w:t>mps</w:t>
      </w:r>
      <w:proofErr w:type="spellEnd"/>
      <w:r w:rsidRPr="00042DA6">
        <w:rPr>
          <w:rFonts w:ascii="Georgia" w:eastAsia="Times New Roman" w:hAnsi="Georgia" w:cs="Arial"/>
          <w:color w:val="222222"/>
          <w:sz w:val="24"/>
          <w:szCs w:val="24"/>
        </w:rPr>
        <w:t xml:space="preserve"> players are teamed with our 200+ </w:t>
      </w:r>
      <w:proofErr w:type="spellStart"/>
      <w:r w:rsidRPr="00042DA6">
        <w:rPr>
          <w:rFonts w:ascii="Georgia" w:eastAsia="Times New Roman" w:hAnsi="Georgia" w:cs="Arial"/>
          <w:color w:val="222222"/>
          <w:sz w:val="24"/>
          <w:szCs w:val="24"/>
        </w:rPr>
        <w:t>mps</w:t>
      </w:r>
      <w:proofErr w:type="spellEnd"/>
      <w:r w:rsidRPr="00042DA6">
        <w:rPr>
          <w:rFonts w:ascii="Georgia" w:eastAsia="Times New Roman" w:hAnsi="Georgia" w:cs="Arial"/>
          <w:color w:val="222222"/>
          <w:sz w:val="24"/>
          <w:szCs w:val="24"/>
        </w:rPr>
        <w:t xml:space="preserve"> players for a day of learning and fun.  The day starts at 9 a.m. with a light breakfast followed by the drawing to pair each "Diamond" with a "Heart</w:t>
      </w:r>
      <w:proofErr w:type="gramStart"/>
      <w:r w:rsidRPr="00042DA6">
        <w:rPr>
          <w:rFonts w:ascii="Georgia" w:eastAsia="Times New Roman" w:hAnsi="Georgia" w:cs="Arial"/>
          <w:color w:val="222222"/>
          <w:sz w:val="24"/>
          <w:szCs w:val="24"/>
        </w:rPr>
        <w:t>"  and</w:t>
      </w:r>
      <w:proofErr w:type="gramEnd"/>
      <w:r w:rsidRPr="00042DA6">
        <w:rPr>
          <w:rFonts w:ascii="Georgia" w:eastAsia="Times New Roman" w:hAnsi="Georgia" w:cs="Arial"/>
          <w:color w:val="222222"/>
          <w:sz w:val="24"/>
          <w:szCs w:val="24"/>
        </w:rPr>
        <w:t xml:space="preserve"> provide ample time for the two players to discuss the conventions they play and strategies they employ.  </w:t>
      </w:r>
      <w:r w:rsidRPr="00042DA6">
        <w:rPr>
          <w:rFonts w:ascii="Georgia" w:eastAsia="Times New Roman" w:hAnsi="Georgia" w:cs="Arial"/>
          <w:b/>
          <w:bCs/>
          <w:color w:val="222222"/>
          <w:sz w:val="24"/>
          <w:szCs w:val="24"/>
        </w:rPr>
        <w:t>Sign up now at the club!</w:t>
      </w:r>
    </w:p>
    <w:p w14:paraId="51616540" w14:textId="77777777" w:rsidR="00042DA6" w:rsidRPr="00042DA6" w:rsidRDefault="00042DA6" w:rsidP="00042DA6">
      <w:pPr>
        <w:shd w:val="clear" w:color="auto" w:fill="FFFFFF"/>
        <w:spacing w:after="0" w:line="240" w:lineRule="auto"/>
        <w:rPr>
          <w:rFonts w:ascii="Arial" w:eastAsia="Times New Roman" w:hAnsi="Arial" w:cs="Arial"/>
          <w:color w:val="222222"/>
          <w:sz w:val="19"/>
          <w:szCs w:val="19"/>
        </w:rPr>
      </w:pPr>
      <w:r w:rsidRPr="00042DA6">
        <w:rPr>
          <w:rFonts w:ascii="Georgia" w:eastAsia="Times New Roman" w:hAnsi="Georgia" w:cs="Arial"/>
          <w:color w:val="222222"/>
          <w:sz w:val="24"/>
          <w:szCs w:val="24"/>
        </w:rPr>
        <w:br/>
      </w:r>
    </w:p>
    <w:p w14:paraId="20763652" w14:textId="77777777" w:rsidR="00042DA6" w:rsidRPr="00042DA6" w:rsidRDefault="00042DA6" w:rsidP="00042DA6">
      <w:pPr>
        <w:shd w:val="clear" w:color="auto" w:fill="FFFFFF"/>
        <w:spacing w:after="0" w:line="240" w:lineRule="auto"/>
        <w:rPr>
          <w:rFonts w:ascii="Arial" w:eastAsia="Times New Roman" w:hAnsi="Arial" w:cs="Arial"/>
          <w:color w:val="222222"/>
          <w:sz w:val="19"/>
          <w:szCs w:val="19"/>
        </w:rPr>
      </w:pPr>
      <w:r w:rsidRPr="00042DA6">
        <w:rPr>
          <w:rFonts w:ascii="Georgia" w:eastAsia="Times New Roman" w:hAnsi="Georgia" w:cs="Arial"/>
          <w:color w:val="222222"/>
          <w:sz w:val="24"/>
          <w:szCs w:val="24"/>
        </w:rPr>
        <w:lastRenderedPageBreak/>
        <w:br/>
      </w:r>
    </w:p>
    <w:p w14:paraId="720EBB1B"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36"/>
          <w:szCs w:val="36"/>
        </w:rPr>
      </w:pPr>
      <w:r w:rsidRPr="00042DA6">
        <w:rPr>
          <w:rFonts w:ascii="Comic Sans MS" w:eastAsia="Times New Roman" w:hAnsi="Comic Sans MS" w:cs="Arial"/>
          <w:b/>
          <w:bCs/>
          <w:color w:val="440506"/>
          <w:sz w:val="36"/>
          <w:szCs w:val="36"/>
          <w:bdr w:val="none" w:sz="0" w:space="0" w:color="auto" w:frame="1"/>
        </w:rPr>
        <w:t>Bridge Lessons Are Coming on Fridays this Summer!</w:t>
      </w:r>
    </w:p>
    <w:p w14:paraId="3A2CFA6A"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1"/>
          <w:szCs w:val="21"/>
        </w:rPr>
      </w:pPr>
      <w:r w:rsidRPr="00042DA6">
        <w:rPr>
          <w:rFonts w:ascii="Arial" w:eastAsia="Times New Roman" w:hAnsi="Arial" w:cs="Arial"/>
          <w:color w:val="440506"/>
          <w:sz w:val="21"/>
          <w:szCs w:val="21"/>
          <w:bdr w:val="none" w:sz="0" w:space="0" w:color="auto" w:frame="1"/>
        </w:rPr>
        <w:t>​</w:t>
      </w:r>
    </w:p>
    <w:p w14:paraId="6A8F74DE"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Comic Sans MS" w:eastAsia="Times New Roman" w:hAnsi="Comic Sans MS" w:cs="Arial"/>
          <w:color w:val="440506"/>
          <w:sz w:val="27"/>
          <w:szCs w:val="27"/>
          <w:bdr w:val="none" w:sz="0" w:space="0" w:color="auto" w:frame="1"/>
        </w:rPr>
        <w:t>Yes, we’ll have bridge lessons at the club this summer.  This year we are offering an eight-week session on Friday mornings so that participants will have the opportunity to play in one of our Friday games after the lesson.  Once again, we’re planning to have two sections -  one for those who have never played before and the other for those who have played and want to take the next step.  Lessons will begin on June 8 and run every Friday through July 27.  </w:t>
      </w:r>
    </w:p>
    <w:p w14:paraId="1C8369FA"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Arial" w:eastAsia="Times New Roman" w:hAnsi="Arial" w:cs="Arial"/>
          <w:color w:val="440506"/>
          <w:sz w:val="27"/>
          <w:szCs w:val="27"/>
        </w:rPr>
        <w:t> </w:t>
      </w:r>
    </w:p>
    <w:p w14:paraId="788562ED"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Comic Sans MS" w:eastAsia="Times New Roman" w:hAnsi="Comic Sans MS" w:cs="Arial"/>
          <w:color w:val="440506"/>
          <w:sz w:val="27"/>
          <w:szCs w:val="27"/>
          <w:bdr w:val="none" w:sz="0" w:space="0" w:color="auto" w:frame="1"/>
        </w:rPr>
        <w:t>For those new to the game, the first two lessons will be two-hour sessions, 9:00-11:00 on June 8 and 15, so that a basic foundation can be established which will provide sufficient information and comfort for this group to play in our 0-10 newcomer game which will begin June 22nd.  This game provides a supportive learning environment; players are allowed to use notes and ask questions and play only 12-15 hands so that more “think” time is available.</w:t>
      </w:r>
    </w:p>
    <w:p w14:paraId="30310666"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Arial" w:eastAsia="Times New Roman" w:hAnsi="Arial" w:cs="Arial"/>
          <w:color w:val="440506"/>
          <w:sz w:val="27"/>
          <w:szCs w:val="27"/>
        </w:rPr>
        <w:t> </w:t>
      </w:r>
    </w:p>
    <w:p w14:paraId="63CF4AE6"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Comic Sans MS" w:eastAsia="Times New Roman" w:hAnsi="Comic Sans MS" w:cs="Arial"/>
          <w:color w:val="440506"/>
          <w:sz w:val="27"/>
          <w:szCs w:val="27"/>
          <w:bdr w:val="none" w:sz="0" w:space="0" w:color="auto" w:frame="1"/>
        </w:rPr>
        <w:t>For those who have played before and want to take the next step, lessons will be held 9:00-9:45 on Friday mornings, dismissing in time for everyone to play in the 0-199 game if they choose.  </w:t>
      </w:r>
    </w:p>
    <w:p w14:paraId="22793D36"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Arial" w:eastAsia="Times New Roman" w:hAnsi="Arial" w:cs="Arial"/>
          <w:color w:val="440506"/>
          <w:sz w:val="27"/>
          <w:szCs w:val="27"/>
        </w:rPr>
        <w:t> </w:t>
      </w:r>
    </w:p>
    <w:p w14:paraId="202E0A6C"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Comic Sans MS" w:eastAsia="Times New Roman" w:hAnsi="Comic Sans MS" w:cs="Arial"/>
          <w:color w:val="440506"/>
          <w:sz w:val="27"/>
          <w:szCs w:val="27"/>
          <w:bdr w:val="none" w:sz="0" w:space="0" w:color="auto" w:frame="1"/>
        </w:rPr>
        <w:t>All lessons are FREE; however, participants will be required to purchase a text at an anticipated cost of less than $20.  Staying for the game is optional but encouraged, and that cost is $8 or $9 depending upon the weekly schedule.  </w:t>
      </w:r>
    </w:p>
    <w:p w14:paraId="2152A7DB"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Arial" w:eastAsia="Times New Roman" w:hAnsi="Arial" w:cs="Arial"/>
          <w:color w:val="440506"/>
          <w:sz w:val="27"/>
          <w:szCs w:val="27"/>
        </w:rPr>
        <w:t> </w:t>
      </w:r>
    </w:p>
    <w:p w14:paraId="7AFE2F22"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Comic Sans MS" w:eastAsia="Times New Roman" w:hAnsi="Comic Sans MS" w:cs="Arial"/>
          <w:color w:val="440506"/>
          <w:sz w:val="27"/>
          <w:szCs w:val="27"/>
          <w:bdr w:val="none" w:sz="0" w:space="0" w:color="auto" w:frame="1"/>
        </w:rPr>
        <w:t xml:space="preserve">Pre-registration is required so that our teaching team can make appropriate plans for space and materials.  To register, </w:t>
      </w:r>
      <w:proofErr w:type="gramStart"/>
      <w:r w:rsidRPr="00042DA6">
        <w:rPr>
          <w:rFonts w:ascii="Comic Sans MS" w:eastAsia="Times New Roman" w:hAnsi="Comic Sans MS" w:cs="Arial"/>
          <w:color w:val="440506"/>
          <w:sz w:val="27"/>
          <w:szCs w:val="27"/>
          <w:bdr w:val="none" w:sz="0" w:space="0" w:color="auto" w:frame="1"/>
        </w:rPr>
        <w:t>contact  Allison</w:t>
      </w:r>
      <w:proofErr w:type="gramEnd"/>
      <w:r w:rsidRPr="00042DA6">
        <w:rPr>
          <w:rFonts w:ascii="Comic Sans MS" w:eastAsia="Times New Roman" w:hAnsi="Comic Sans MS" w:cs="Arial"/>
          <w:color w:val="440506"/>
          <w:sz w:val="27"/>
          <w:szCs w:val="27"/>
          <w:bdr w:val="none" w:sz="0" w:space="0" w:color="auto" w:frame="1"/>
        </w:rPr>
        <w:t xml:space="preserve"> White  at </w:t>
      </w:r>
      <w:hyperlink r:id="rId9" w:tgtFrame="_blank" w:history="1">
        <w:r w:rsidRPr="00042DA6">
          <w:rPr>
            <w:rFonts w:ascii="Comic Sans MS" w:eastAsia="Times New Roman" w:hAnsi="Comic Sans MS" w:cs="Arial"/>
            <w:color w:val="0000FF"/>
            <w:sz w:val="27"/>
            <w:szCs w:val="27"/>
            <w:u w:val="single"/>
            <w:bdr w:val="none" w:sz="0" w:space="0" w:color="auto" w:frame="1"/>
          </w:rPr>
          <w:t>allisonwhite49770@gmail.com</w:t>
        </w:r>
      </w:hyperlink>
      <w:r w:rsidRPr="00042DA6">
        <w:rPr>
          <w:rFonts w:ascii="Comic Sans MS" w:eastAsia="Times New Roman" w:hAnsi="Comic Sans MS" w:cs="Arial"/>
          <w:color w:val="440506"/>
          <w:sz w:val="27"/>
          <w:szCs w:val="27"/>
          <w:bdr w:val="none" w:sz="0" w:space="0" w:color="auto" w:frame="1"/>
        </w:rPr>
        <w:t> or 231.753.2686 .  Spread the word to friends, and contact Allison to sign yourself up if you’re interested.  </w:t>
      </w:r>
    </w:p>
    <w:p w14:paraId="04631C7F"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Arial" w:eastAsia="Times New Roman" w:hAnsi="Arial" w:cs="Arial"/>
          <w:color w:val="440506"/>
          <w:sz w:val="27"/>
          <w:szCs w:val="27"/>
        </w:rPr>
        <w:t> </w:t>
      </w:r>
    </w:p>
    <w:p w14:paraId="6948F266" w14:textId="77777777" w:rsidR="00042DA6" w:rsidRPr="00042DA6" w:rsidRDefault="00042DA6" w:rsidP="00042DA6">
      <w:pPr>
        <w:shd w:val="clear" w:color="auto" w:fill="FFFFFF"/>
        <w:spacing w:after="0" w:line="240" w:lineRule="auto"/>
        <w:textAlignment w:val="baseline"/>
        <w:rPr>
          <w:rFonts w:ascii="Arial" w:eastAsia="Times New Roman" w:hAnsi="Arial" w:cs="Arial"/>
          <w:color w:val="440506"/>
          <w:sz w:val="27"/>
          <w:szCs w:val="27"/>
        </w:rPr>
      </w:pPr>
      <w:r w:rsidRPr="00042DA6">
        <w:rPr>
          <w:rFonts w:ascii="Comic Sans MS" w:eastAsia="Times New Roman" w:hAnsi="Comic Sans MS" w:cs="Arial"/>
          <w:color w:val="440506"/>
          <w:sz w:val="27"/>
          <w:szCs w:val="27"/>
          <w:bdr w:val="none" w:sz="0" w:space="0" w:color="auto" w:frame="1"/>
        </w:rPr>
        <w:t>Join us to learn, play, have fun and meet new friends!</w:t>
      </w:r>
    </w:p>
    <w:p w14:paraId="045528C9" w14:textId="77777777" w:rsidR="00656734" w:rsidRDefault="00656734"/>
    <w:sectPr w:rsidR="00656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A6"/>
    <w:rsid w:val="00042DA6"/>
    <w:rsid w:val="0065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6884"/>
  <w15:chartTrackingRefBased/>
  <w15:docId w15:val="{33BB6444-F142-4BE7-A461-A07E681B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53570">
      <w:bodyDiv w:val="1"/>
      <w:marLeft w:val="0"/>
      <w:marRight w:val="0"/>
      <w:marTop w:val="0"/>
      <w:marBottom w:val="0"/>
      <w:divBdr>
        <w:top w:val="none" w:sz="0" w:space="0" w:color="auto"/>
        <w:left w:val="none" w:sz="0" w:space="0" w:color="auto"/>
        <w:bottom w:val="none" w:sz="0" w:space="0" w:color="auto"/>
        <w:right w:val="none" w:sz="0" w:space="0" w:color="auto"/>
      </w:divBdr>
      <w:divsChild>
        <w:div w:id="808211043">
          <w:marLeft w:val="0"/>
          <w:marRight w:val="0"/>
          <w:marTop w:val="0"/>
          <w:marBottom w:val="0"/>
          <w:divBdr>
            <w:top w:val="none" w:sz="0" w:space="0" w:color="auto"/>
            <w:left w:val="none" w:sz="0" w:space="0" w:color="auto"/>
            <w:bottom w:val="none" w:sz="0" w:space="0" w:color="auto"/>
            <w:right w:val="none" w:sz="0" w:space="0" w:color="auto"/>
          </w:divBdr>
        </w:div>
        <w:div w:id="777607414">
          <w:marLeft w:val="0"/>
          <w:marRight w:val="0"/>
          <w:marTop w:val="0"/>
          <w:marBottom w:val="0"/>
          <w:divBdr>
            <w:top w:val="none" w:sz="0" w:space="0" w:color="auto"/>
            <w:left w:val="none" w:sz="0" w:space="0" w:color="auto"/>
            <w:bottom w:val="none" w:sz="0" w:space="0" w:color="auto"/>
            <w:right w:val="none" w:sz="0" w:space="0" w:color="auto"/>
          </w:divBdr>
        </w:div>
        <w:div w:id="82921645">
          <w:marLeft w:val="0"/>
          <w:marRight w:val="0"/>
          <w:marTop w:val="0"/>
          <w:marBottom w:val="0"/>
          <w:divBdr>
            <w:top w:val="none" w:sz="0" w:space="0" w:color="auto"/>
            <w:left w:val="none" w:sz="0" w:space="0" w:color="auto"/>
            <w:bottom w:val="none" w:sz="0" w:space="0" w:color="auto"/>
            <w:right w:val="none" w:sz="0" w:space="0" w:color="auto"/>
          </w:divBdr>
        </w:div>
        <w:div w:id="1106271536">
          <w:marLeft w:val="0"/>
          <w:marRight w:val="0"/>
          <w:marTop w:val="0"/>
          <w:marBottom w:val="0"/>
          <w:divBdr>
            <w:top w:val="none" w:sz="0" w:space="0" w:color="auto"/>
            <w:left w:val="none" w:sz="0" w:space="0" w:color="auto"/>
            <w:bottom w:val="none" w:sz="0" w:space="0" w:color="auto"/>
            <w:right w:val="none" w:sz="0" w:space="0" w:color="auto"/>
          </w:divBdr>
        </w:div>
        <w:div w:id="456527616">
          <w:marLeft w:val="0"/>
          <w:marRight w:val="0"/>
          <w:marTop w:val="0"/>
          <w:marBottom w:val="0"/>
          <w:divBdr>
            <w:top w:val="none" w:sz="0" w:space="0" w:color="auto"/>
            <w:left w:val="none" w:sz="0" w:space="0" w:color="auto"/>
            <w:bottom w:val="none" w:sz="0" w:space="0" w:color="auto"/>
            <w:right w:val="none" w:sz="0" w:space="0" w:color="auto"/>
          </w:divBdr>
        </w:div>
        <w:div w:id="2016300405">
          <w:marLeft w:val="0"/>
          <w:marRight w:val="0"/>
          <w:marTop w:val="0"/>
          <w:marBottom w:val="0"/>
          <w:divBdr>
            <w:top w:val="none" w:sz="0" w:space="0" w:color="auto"/>
            <w:left w:val="none" w:sz="0" w:space="0" w:color="auto"/>
            <w:bottom w:val="none" w:sz="0" w:space="0" w:color="auto"/>
            <w:right w:val="none" w:sz="0" w:space="0" w:color="auto"/>
          </w:divBdr>
        </w:div>
        <w:div w:id="347027382">
          <w:marLeft w:val="0"/>
          <w:marRight w:val="0"/>
          <w:marTop w:val="0"/>
          <w:marBottom w:val="0"/>
          <w:divBdr>
            <w:top w:val="none" w:sz="0" w:space="0" w:color="auto"/>
            <w:left w:val="none" w:sz="0" w:space="0" w:color="auto"/>
            <w:bottom w:val="none" w:sz="0" w:space="0" w:color="auto"/>
            <w:right w:val="none" w:sz="0" w:space="0" w:color="auto"/>
          </w:divBdr>
        </w:div>
        <w:div w:id="1285576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djken@centurylink.net" TargetMode="External"/><Relationship Id="rId3" Type="http://schemas.openxmlformats.org/officeDocument/2006/relationships/webSettings" Target="webSettings.xml"/><Relationship Id="rId7" Type="http://schemas.openxmlformats.org/officeDocument/2006/relationships/hyperlink" Target="mailto:mmsears@spry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isonwhite49770@gmail.com" TargetMode="External"/><Relationship Id="rId11" Type="http://schemas.openxmlformats.org/officeDocument/2006/relationships/theme" Target="theme/theme1.xml"/><Relationship Id="rId5" Type="http://schemas.openxmlformats.org/officeDocument/2006/relationships/hyperlink" Target="mailto:lindadawson555@gmai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llisonwhite4977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2018-05-02T14:00:00Z</dcterms:created>
  <dcterms:modified xsi:type="dcterms:W3CDTF">2018-05-02T14:03:00Z</dcterms:modified>
</cp:coreProperties>
</file>